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B4" w:rsidRDefault="001C6DB4" w:rsidP="001C6DB4">
      <w:pPr>
        <w:pStyle w:val="30"/>
        <w:shd w:val="clear" w:color="auto" w:fill="auto"/>
        <w:tabs>
          <w:tab w:val="left" w:leader="underscore" w:pos="10495"/>
        </w:tabs>
        <w:spacing w:after="0" w:line="240" w:lineRule="auto"/>
        <w:jc w:val="right"/>
      </w:pPr>
      <w:r>
        <w:rPr>
          <w:rStyle w:val="31"/>
        </w:rPr>
        <w:t>Приложение №</w:t>
      </w:r>
      <w:r w:rsidR="000A138A">
        <w:rPr>
          <w:rStyle w:val="31"/>
        </w:rPr>
        <w:t xml:space="preserve"> 2</w:t>
      </w:r>
    </w:p>
    <w:p w:rsidR="001C6DB4" w:rsidRDefault="001C6DB4" w:rsidP="001C6DB4">
      <w:pPr>
        <w:pStyle w:val="30"/>
        <w:shd w:val="clear" w:color="auto" w:fill="auto"/>
        <w:tabs>
          <w:tab w:val="left" w:leader="underscore" w:pos="10915"/>
        </w:tabs>
        <w:spacing w:after="0" w:line="240" w:lineRule="auto"/>
        <w:ind w:left="4820" w:right="-43" w:firstLine="0"/>
        <w:jc w:val="right"/>
        <w:rPr>
          <w:rStyle w:val="31"/>
        </w:rPr>
      </w:pPr>
      <w:r>
        <w:rPr>
          <w:rStyle w:val="31"/>
        </w:rPr>
        <w:t xml:space="preserve">к Постановлению Администрации Октябрьского муниципального района </w:t>
      </w:r>
    </w:p>
    <w:p w:rsidR="001C6DB4" w:rsidRDefault="001C6DB4" w:rsidP="001C6DB4">
      <w:pPr>
        <w:pStyle w:val="30"/>
        <w:shd w:val="clear" w:color="auto" w:fill="auto"/>
        <w:tabs>
          <w:tab w:val="left" w:leader="underscore" w:pos="10915"/>
        </w:tabs>
        <w:spacing w:after="0" w:line="240" w:lineRule="auto"/>
        <w:ind w:left="4820" w:right="-43" w:firstLine="0"/>
        <w:jc w:val="right"/>
        <w:rPr>
          <w:rStyle w:val="31"/>
          <w:u w:val="single"/>
        </w:rPr>
      </w:pPr>
      <w:r w:rsidRPr="0078227A">
        <w:rPr>
          <w:rStyle w:val="31"/>
          <w:u w:val="single"/>
        </w:rPr>
        <w:t>от</w:t>
      </w:r>
      <w:r>
        <w:rPr>
          <w:rStyle w:val="31"/>
          <w:u w:val="single"/>
        </w:rPr>
        <w:t xml:space="preserve"> </w:t>
      </w:r>
      <w:r w:rsidRPr="0078227A">
        <w:rPr>
          <w:u w:val="single"/>
        </w:rPr>
        <w:t xml:space="preserve">22.07.2016 г. </w:t>
      </w:r>
      <w:r w:rsidRPr="0078227A">
        <w:rPr>
          <w:rStyle w:val="31"/>
          <w:u w:val="single"/>
        </w:rPr>
        <w:t>№ 285</w:t>
      </w:r>
    </w:p>
    <w:p w:rsidR="001C6DB4" w:rsidRDefault="001C6DB4" w:rsidP="001C6DB4">
      <w:pPr>
        <w:pStyle w:val="20"/>
        <w:shd w:val="clear" w:color="auto" w:fill="auto"/>
        <w:spacing w:before="0"/>
        <w:ind w:left="640" w:right="540"/>
        <w:jc w:val="right"/>
        <w:rPr>
          <w:rStyle w:val="21"/>
        </w:rPr>
      </w:pPr>
    </w:p>
    <w:p w:rsidR="00EC2A4B" w:rsidRDefault="00052800" w:rsidP="00E304F2">
      <w:pPr>
        <w:pStyle w:val="20"/>
        <w:shd w:val="clear" w:color="auto" w:fill="auto"/>
        <w:spacing w:before="0"/>
        <w:ind w:right="540" w:firstLine="0"/>
        <w:rPr>
          <w:rStyle w:val="22"/>
          <w:i/>
          <w:iCs/>
        </w:rPr>
      </w:pPr>
      <w:r w:rsidRPr="00052800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8.1pt;margin-top:52.55pt;width:565.45pt;height:593.75pt;z-index:-251658752;mso-wrap-distance-left:5pt;mso-wrap-distance-right:5pt;mso-wrap-distance-bottom:20pt;mso-position-horizontal-relative:margin" wrapcoords="0 0 21600 0 21600 21600 0 21600 0 0">
            <v:imagedata r:id="rId6" o:title="image1"/>
            <w10:wrap type="topAndBottom" anchorx="margin"/>
          </v:shape>
        </w:pict>
      </w:r>
      <w:r w:rsidR="00037067" w:rsidRPr="00BF135C">
        <w:rPr>
          <w:rStyle w:val="21"/>
          <w:b/>
        </w:rPr>
        <w:t>Схема</w:t>
      </w:r>
      <w:r w:rsidR="000A138A" w:rsidRPr="00BF135C">
        <w:rPr>
          <w:rStyle w:val="21"/>
          <w:b/>
        </w:rPr>
        <w:t xml:space="preserve"> № 1.21</w:t>
      </w:r>
      <w:r w:rsidR="00037067">
        <w:rPr>
          <w:rStyle w:val="21"/>
        </w:rPr>
        <w:t xml:space="preserve"> границ территории, на которой не допускается рознична</w:t>
      </w:r>
      <w:r w:rsidR="00E304F2">
        <w:rPr>
          <w:rStyle w:val="21"/>
        </w:rPr>
        <w:t>я продажа алкогольной продукции</w:t>
      </w:r>
      <w:r w:rsidR="00037067">
        <w:rPr>
          <w:rStyle w:val="21"/>
        </w:rPr>
        <w:t xml:space="preserve">, прилегающей к </w:t>
      </w:r>
      <w:r w:rsidR="00037067">
        <w:rPr>
          <w:rStyle w:val="22"/>
          <w:i/>
          <w:iCs/>
        </w:rPr>
        <w:t>Фельдшерско-акушерский пункт с.Мякон</w:t>
      </w:r>
      <w:r w:rsidR="000A138A">
        <w:rPr>
          <w:rStyle w:val="22"/>
          <w:i/>
          <w:iCs/>
        </w:rPr>
        <w:t>ь</w:t>
      </w:r>
      <w:r w:rsidR="00037067">
        <w:rPr>
          <w:rStyle w:val="22"/>
          <w:i/>
          <w:iCs/>
        </w:rPr>
        <w:t>ки. Адрес: Челябинская область, Октябрьский район, с.Мякон</w:t>
      </w:r>
      <w:r w:rsidR="000A138A">
        <w:rPr>
          <w:rStyle w:val="22"/>
          <w:i/>
          <w:iCs/>
        </w:rPr>
        <w:t>ь</w:t>
      </w:r>
      <w:r w:rsidR="00037067">
        <w:rPr>
          <w:rStyle w:val="22"/>
          <w:i/>
          <w:iCs/>
        </w:rPr>
        <w:t>ки, ул.Мира</w:t>
      </w:r>
      <w:r w:rsidR="00E304F2">
        <w:rPr>
          <w:rStyle w:val="22"/>
          <w:i/>
          <w:iCs/>
        </w:rPr>
        <w:t>.д.9</w:t>
      </w:r>
    </w:p>
    <w:p w:rsidR="00E304F2" w:rsidRDefault="00E304F2">
      <w:pPr>
        <w:pStyle w:val="20"/>
        <w:shd w:val="clear" w:color="auto" w:fill="auto"/>
        <w:spacing w:before="0"/>
        <w:ind w:left="640" w:right="540"/>
        <w:rPr>
          <w:rStyle w:val="22"/>
          <w:i/>
          <w:iCs/>
        </w:rPr>
      </w:pPr>
    </w:p>
    <w:p w:rsidR="00E304F2" w:rsidRDefault="00E304F2">
      <w:pPr>
        <w:pStyle w:val="20"/>
        <w:shd w:val="clear" w:color="auto" w:fill="auto"/>
        <w:spacing w:before="0"/>
        <w:ind w:left="640" w:right="540"/>
      </w:pPr>
    </w:p>
    <w:sectPr w:rsidR="00E304F2" w:rsidSect="00E304F2">
      <w:pgSz w:w="11900" w:h="16840"/>
      <w:pgMar w:top="709" w:right="653" w:bottom="577" w:left="145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2AD" w:rsidRDefault="00BD52AD" w:rsidP="00EC2A4B">
      <w:r>
        <w:separator/>
      </w:r>
    </w:p>
  </w:endnote>
  <w:endnote w:type="continuationSeparator" w:id="1">
    <w:p w:rsidR="00BD52AD" w:rsidRDefault="00BD52AD" w:rsidP="00EC2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2AD" w:rsidRDefault="00BD52AD"/>
  </w:footnote>
  <w:footnote w:type="continuationSeparator" w:id="1">
    <w:p w:rsidR="00BD52AD" w:rsidRDefault="00BD52A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C2A4B"/>
    <w:rsid w:val="00037067"/>
    <w:rsid w:val="00041B18"/>
    <w:rsid w:val="00052800"/>
    <w:rsid w:val="000A138A"/>
    <w:rsid w:val="001C6DB4"/>
    <w:rsid w:val="00265333"/>
    <w:rsid w:val="00390239"/>
    <w:rsid w:val="00392151"/>
    <w:rsid w:val="007D36C1"/>
    <w:rsid w:val="00A40E99"/>
    <w:rsid w:val="00B6416A"/>
    <w:rsid w:val="00BD52AD"/>
    <w:rsid w:val="00BF135C"/>
    <w:rsid w:val="00E304F2"/>
    <w:rsid w:val="00E33E41"/>
    <w:rsid w:val="00EC2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2A4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2A4B"/>
    <w:rPr>
      <w:color w:val="648BCB"/>
      <w:u w:val="single"/>
    </w:rPr>
  </w:style>
  <w:style w:type="character" w:customStyle="1" w:styleId="3">
    <w:name w:val="Основной текст (3)_"/>
    <w:basedOn w:val="a0"/>
    <w:link w:val="30"/>
    <w:rsid w:val="00EC2A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EC2A4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C2A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Основной текст (2) + Не курсив"/>
    <w:basedOn w:val="2"/>
    <w:rsid w:val="00EC2A4B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"/>
    <w:basedOn w:val="2"/>
    <w:rsid w:val="00EC2A4B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C2A4B"/>
    <w:pPr>
      <w:shd w:val="clear" w:color="auto" w:fill="FFFFFF"/>
      <w:spacing w:after="900" w:line="283" w:lineRule="exact"/>
      <w:ind w:firstLine="168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EC2A4B"/>
    <w:pPr>
      <w:shd w:val="clear" w:color="auto" w:fill="FFFFFF"/>
      <w:spacing w:before="900" w:line="288" w:lineRule="exact"/>
      <w:ind w:hanging="640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SPecialiST RePack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Лист4</dc:title>
  <dc:subject/>
  <dc:creator>VIP</dc:creator>
  <cp:keywords/>
  <cp:lastModifiedBy>User</cp:lastModifiedBy>
  <cp:revision>2</cp:revision>
  <dcterms:created xsi:type="dcterms:W3CDTF">2019-05-13T06:48:00Z</dcterms:created>
  <dcterms:modified xsi:type="dcterms:W3CDTF">2019-05-13T06:48:00Z</dcterms:modified>
</cp:coreProperties>
</file>